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974" w:rsidRDefault="00CD7974" w:rsidP="00CD7974">
      <w:pPr>
        <w:spacing w:after="0" w:line="360" w:lineRule="auto"/>
        <w:ind w:left="-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Гриценко Светлана Станиславовна</w:t>
      </w:r>
    </w:p>
    <w:p w:rsidR="00CD7974" w:rsidRDefault="00CD7974" w:rsidP="00CD7974">
      <w:pPr>
        <w:spacing w:after="0" w:line="360" w:lineRule="auto"/>
        <w:ind w:left="-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педагог-психолог </w:t>
      </w:r>
    </w:p>
    <w:p w:rsidR="00CD7974" w:rsidRDefault="00CD7974" w:rsidP="00CD7974">
      <w:pPr>
        <w:spacing w:after="0" w:line="360" w:lineRule="auto"/>
        <w:ind w:left="-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Детский сад «Сказка» г. Нефтегорска</w:t>
      </w:r>
    </w:p>
    <w:p w:rsidR="00CD7974" w:rsidRDefault="00CD7974" w:rsidP="00CD797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3980" w:rsidRPr="00CD7974" w:rsidRDefault="00043980" w:rsidP="00CD7974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D7974">
        <w:rPr>
          <w:rFonts w:ascii="Times New Roman" w:hAnsi="Times New Roman" w:cs="Times New Roman"/>
          <w:b/>
          <w:sz w:val="28"/>
          <w:szCs w:val="28"/>
        </w:rPr>
        <w:t>Сказкотерапия</w:t>
      </w:r>
      <w:proofErr w:type="spellEnd"/>
      <w:r w:rsidRPr="00CD7974">
        <w:rPr>
          <w:rFonts w:ascii="Times New Roman" w:hAnsi="Times New Roman" w:cs="Times New Roman"/>
          <w:b/>
          <w:sz w:val="28"/>
          <w:szCs w:val="28"/>
        </w:rPr>
        <w:t xml:space="preserve"> как средство развития самостоятельности и инициативы детей старшего дошкольного возраста.</w:t>
      </w:r>
    </w:p>
    <w:p w:rsidR="00461F34" w:rsidRDefault="00461F34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61F34">
        <w:rPr>
          <w:rFonts w:ascii="Times New Roman" w:hAnsi="Times New Roman" w:cs="Times New Roman"/>
          <w:sz w:val="28"/>
          <w:szCs w:val="28"/>
        </w:rPr>
        <w:t>Поступление в школу — это новый этап в жизни ребенка. Многие дети с трепетом и волнением переступают порог школы. Это торжественное событие иногда омрачается тревогой, страхом неизвестности.</w:t>
      </w:r>
      <w:r w:rsidR="00A948D8">
        <w:rPr>
          <w:rFonts w:ascii="Times New Roman" w:hAnsi="Times New Roman" w:cs="Times New Roman"/>
          <w:sz w:val="28"/>
          <w:szCs w:val="28"/>
        </w:rPr>
        <w:t xml:space="preserve"> Дети впервые столкнуться с тем, что в классе будет </w:t>
      </w:r>
      <w:proofErr w:type="spellStart"/>
      <w:r w:rsidR="00A948D8">
        <w:rPr>
          <w:rFonts w:ascii="Times New Roman" w:hAnsi="Times New Roman" w:cs="Times New Roman"/>
          <w:sz w:val="28"/>
          <w:szCs w:val="28"/>
        </w:rPr>
        <w:t>бОльшее</w:t>
      </w:r>
      <w:proofErr w:type="spellEnd"/>
      <w:r w:rsidR="00A948D8">
        <w:rPr>
          <w:rFonts w:ascii="Times New Roman" w:hAnsi="Times New Roman" w:cs="Times New Roman"/>
          <w:sz w:val="28"/>
          <w:szCs w:val="28"/>
        </w:rPr>
        <w:t xml:space="preserve"> количество ребят, а вот взрослых, которые «опекают», значительно меньше. И вот ч</w:t>
      </w:r>
      <w:r w:rsidRPr="00461F34">
        <w:rPr>
          <w:rFonts w:ascii="Times New Roman" w:hAnsi="Times New Roman" w:cs="Times New Roman"/>
          <w:sz w:val="28"/>
          <w:szCs w:val="28"/>
        </w:rPr>
        <w:t>тобы избежать негативных эмоций у будущих первоклассников, помочь им в</w:t>
      </w:r>
      <w:r>
        <w:rPr>
          <w:rFonts w:ascii="Times New Roman" w:hAnsi="Times New Roman" w:cs="Times New Roman"/>
          <w:sz w:val="28"/>
          <w:szCs w:val="28"/>
        </w:rPr>
        <w:t xml:space="preserve"> успешной </w:t>
      </w:r>
      <w:r w:rsidRPr="00461F34">
        <w:rPr>
          <w:rFonts w:ascii="Times New Roman" w:hAnsi="Times New Roman" w:cs="Times New Roman"/>
          <w:sz w:val="28"/>
          <w:szCs w:val="28"/>
        </w:rPr>
        <w:t xml:space="preserve"> адаптации к школе,</w:t>
      </w:r>
      <w:r w:rsidR="00F23A11">
        <w:rPr>
          <w:rFonts w:ascii="Times New Roman" w:hAnsi="Times New Roman" w:cs="Times New Roman"/>
          <w:sz w:val="28"/>
          <w:szCs w:val="28"/>
        </w:rPr>
        <w:t xml:space="preserve"> в выстраивании взаимоотношений в детском коллективе,</w:t>
      </w:r>
      <w:r w:rsidRPr="00461F34">
        <w:rPr>
          <w:rFonts w:ascii="Times New Roman" w:hAnsi="Times New Roman" w:cs="Times New Roman"/>
          <w:sz w:val="28"/>
          <w:szCs w:val="28"/>
        </w:rPr>
        <w:t xml:space="preserve"> в</w:t>
      </w:r>
      <w:r w:rsidR="00A948D8">
        <w:rPr>
          <w:rFonts w:ascii="Times New Roman" w:hAnsi="Times New Roman" w:cs="Times New Roman"/>
          <w:sz w:val="28"/>
          <w:szCs w:val="28"/>
        </w:rPr>
        <w:t xml:space="preserve"> нашем </w:t>
      </w:r>
      <w:r w:rsidRPr="00461F34">
        <w:rPr>
          <w:rFonts w:ascii="Times New Roman" w:hAnsi="Times New Roman" w:cs="Times New Roman"/>
          <w:sz w:val="28"/>
          <w:szCs w:val="28"/>
        </w:rPr>
        <w:t>детском саду</w:t>
      </w:r>
      <w:r w:rsidR="00A948D8">
        <w:rPr>
          <w:rFonts w:ascii="Times New Roman" w:hAnsi="Times New Roman" w:cs="Times New Roman"/>
          <w:sz w:val="28"/>
          <w:szCs w:val="28"/>
        </w:rPr>
        <w:t xml:space="preserve"> «Сказка»</w:t>
      </w:r>
      <w:r w:rsidRPr="00461F34">
        <w:rPr>
          <w:rFonts w:ascii="Times New Roman" w:hAnsi="Times New Roman" w:cs="Times New Roman"/>
          <w:sz w:val="28"/>
          <w:szCs w:val="28"/>
        </w:rPr>
        <w:t xml:space="preserve"> работает </w:t>
      </w:r>
      <w:r w:rsidR="006966B2">
        <w:rPr>
          <w:rFonts w:ascii="Times New Roman" w:hAnsi="Times New Roman" w:cs="Times New Roman"/>
          <w:sz w:val="28"/>
          <w:szCs w:val="28"/>
        </w:rPr>
        <w:t>«</w:t>
      </w:r>
      <w:r w:rsidRPr="00461F34">
        <w:rPr>
          <w:rFonts w:ascii="Times New Roman" w:hAnsi="Times New Roman" w:cs="Times New Roman"/>
          <w:sz w:val="28"/>
          <w:szCs w:val="28"/>
        </w:rPr>
        <w:t>Лесная школа</w:t>
      </w:r>
      <w:r w:rsidR="006966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Pr="00461F34">
        <w:rPr>
          <w:rFonts w:ascii="Times New Roman" w:hAnsi="Times New Roman" w:cs="Times New Roman"/>
          <w:sz w:val="28"/>
          <w:szCs w:val="28"/>
        </w:rPr>
        <w:t xml:space="preserve"> комплексной программы «Психологические занятия с детьми старшего дошкольного возраста «Приключения будущих первоклассников» (под ред. Н.Ю. </w:t>
      </w:r>
      <w:proofErr w:type="spellStart"/>
      <w:r w:rsidRPr="00461F34">
        <w:rPr>
          <w:rFonts w:ascii="Times New Roman" w:hAnsi="Times New Roman" w:cs="Times New Roman"/>
          <w:sz w:val="28"/>
          <w:szCs w:val="28"/>
        </w:rPr>
        <w:t>Куражевой</w:t>
      </w:r>
      <w:proofErr w:type="spellEnd"/>
      <w:r w:rsidRPr="00461F34">
        <w:rPr>
          <w:rFonts w:ascii="Times New Roman" w:hAnsi="Times New Roman" w:cs="Times New Roman"/>
          <w:sz w:val="28"/>
          <w:szCs w:val="28"/>
        </w:rPr>
        <w:t>).</w:t>
      </w:r>
      <w:r w:rsidR="00A948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Построение программы и проведение занятий осно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вывается на следующих принципах: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системность подачи материала;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наглядность обучения;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доступность;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развивающий и воспитательный характер учеб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ного материала;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комплексность построения занятий;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активность участников;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наличие обратной связи на занятиях;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коммуникативная эффективность;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обогащение жизненного опыта детей;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доверие и анонимность;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-  социально-личностное развитие.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lastRenderedPageBreak/>
        <w:t>В программе учтены возрастные особенности психи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ки детей дошкольного возраста: образное мышление, преобладание эмоционального компонента в опыте, ве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дущий вид деятельности (сюжетно-ролевая игра).</w:t>
      </w:r>
    </w:p>
    <w:p w:rsid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В предложенной программе особое внимание уделе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но подбору литературных произведений сказочного содер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жания, предъявляемых в качестве стимульного материа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ла. Специально подобранный стимульный материал на основе сказок является эффективным инструментом воз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действия, способствующим формированию коммуника</w:t>
      </w:r>
      <w:r w:rsidRPr="000D11C6">
        <w:rPr>
          <w:rFonts w:ascii="Times New Roman" w:hAnsi="Times New Roman" w:cs="Times New Roman"/>
          <w:sz w:val="28"/>
          <w:szCs w:val="28"/>
        </w:rPr>
        <w:softHyphen/>
        <w:t xml:space="preserve">тивных умений, необходимых для успешного протекания процесса общения; развитию личностно-волевой сферы. </w:t>
      </w:r>
      <w:r w:rsidR="00F23A11">
        <w:rPr>
          <w:rFonts w:ascii="Times New Roman" w:hAnsi="Times New Roman" w:cs="Times New Roman"/>
          <w:sz w:val="28"/>
          <w:szCs w:val="28"/>
        </w:rPr>
        <w:t>Дети охотно принимают предложения поиграть в сказку. На занятиях нет разницы между сказкой и игрой: сказка плавно переходит в игру, игра в сказку.</w:t>
      </w:r>
    </w:p>
    <w:p w:rsidR="003817E0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Программа построена таким образом, что содержание материала можно использовать в индивидуальных и груп</w:t>
      </w:r>
      <w:r w:rsidRPr="000D11C6">
        <w:rPr>
          <w:rFonts w:ascii="Times New Roman" w:hAnsi="Times New Roman" w:cs="Times New Roman"/>
          <w:sz w:val="28"/>
          <w:szCs w:val="28"/>
        </w:rPr>
        <w:softHyphen/>
        <w:t xml:space="preserve">повых занятиях с детьми. </w:t>
      </w:r>
      <w:r w:rsidR="003817E0">
        <w:rPr>
          <w:rFonts w:ascii="Times New Roman" w:hAnsi="Times New Roman" w:cs="Times New Roman"/>
          <w:sz w:val="28"/>
          <w:szCs w:val="28"/>
        </w:rPr>
        <w:t>Мы с ребятами работаем в малых подгруппах</w:t>
      </w:r>
      <w:r w:rsidR="00F23A11">
        <w:rPr>
          <w:rFonts w:ascii="Times New Roman" w:hAnsi="Times New Roman" w:cs="Times New Roman"/>
          <w:sz w:val="28"/>
          <w:szCs w:val="28"/>
        </w:rPr>
        <w:t xml:space="preserve"> </w:t>
      </w:r>
      <w:r w:rsidR="003817E0">
        <w:rPr>
          <w:rFonts w:ascii="Times New Roman" w:hAnsi="Times New Roman" w:cs="Times New Roman"/>
          <w:sz w:val="28"/>
          <w:szCs w:val="28"/>
        </w:rPr>
        <w:t>(</w:t>
      </w:r>
      <w:bookmarkStart w:id="0" w:name="_GoBack"/>
      <w:bookmarkEnd w:id="0"/>
      <w:r w:rsidR="009129AC">
        <w:rPr>
          <w:rFonts w:ascii="Times New Roman" w:hAnsi="Times New Roman" w:cs="Times New Roman"/>
          <w:sz w:val="28"/>
          <w:szCs w:val="28"/>
        </w:rPr>
        <w:t>по 6 человек</w:t>
      </w:r>
      <w:r w:rsidR="003817E0">
        <w:rPr>
          <w:rFonts w:ascii="Times New Roman" w:hAnsi="Times New Roman" w:cs="Times New Roman"/>
          <w:sz w:val="28"/>
          <w:szCs w:val="28"/>
        </w:rPr>
        <w:t>), что позволяет решить задачи коммуникативного и социального развития, и в тоже время имеется возможность индивидуального подхода.</w:t>
      </w:r>
    </w:p>
    <w:p w:rsidR="000D11C6" w:rsidRP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Программа носит развивающий (оптимизация условий и стимулирование развития соци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альной уверенности ребенка) и профилактический харак</w:t>
      </w:r>
      <w:r w:rsidRPr="000D11C6">
        <w:rPr>
          <w:rFonts w:ascii="Times New Roman" w:hAnsi="Times New Roman" w:cs="Times New Roman"/>
          <w:sz w:val="28"/>
          <w:szCs w:val="28"/>
        </w:rPr>
        <w:softHyphen/>
        <w:t>тер (предупреждение социально неуверенного поведения и связанных с ним психоэмоциональных проблем).</w:t>
      </w:r>
    </w:p>
    <w:p w:rsid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Программа реализуется посредством проигрывания сказок, создания комфортного психологического клима</w:t>
      </w:r>
      <w:r w:rsidRPr="000D11C6">
        <w:rPr>
          <w:rFonts w:ascii="Times New Roman" w:hAnsi="Times New Roman" w:cs="Times New Roman"/>
          <w:sz w:val="28"/>
          <w:szCs w:val="28"/>
        </w:rPr>
        <w:softHyphen/>
        <w:t xml:space="preserve">та и благоприятной предметно-пространственной среды. </w:t>
      </w:r>
    </w:p>
    <w:p w:rsidR="000D11C6" w:rsidRDefault="000D11C6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11C6">
        <w:rPr>
          <w:rFonts w:ascii="Times New Roman" w:hAnsi="Times New Roman" w:cs="Times New Roman"/>
          <w:sz w:val="28"/>
          <w:szCs w:val="28"/>
        </w:rPr>
        <w:t>Психологическое занятие с дошкольника</w:t>
      </w:r>
      <w:r w:rsidR="003F1FCF">
        <w:rPr>
          <w:rFonts w:ascii="Times New Roman" w:hAnsi="Times New Roman" w:cs="Times New Roman"/>
          <w:sz w:val="28"/>
          <w:szCs w:val="28"/>
        </w:rPr>
        <w:t>ми</w:t>
      </w:r>
      <w:r w:rsidR="003817E0">
        <w:rPr>
          <w:rFonts w:ascii="Times New Roman" w:hAnsi="Times New Roman" w:cs="Times New Roman"/>
          <w:sz w:val="28"/>
          <w:szCs w:val="28"/>
        </w:rPr>
        <w:t xml:space="preserve"> по данной программе</w:t>
      </w:r>
      <w:r w:rsidR="003F1FCF">
        <w:rPr>
          <w:rFonts w:ascii="Times New Roman" w:hAnsi="Times New Roman" w:cs="Times New Roman"/>
          <w:sz w:val="28"/>
          <w:szCs w:val="28"/>
        </w:rPr>
        <w:t xml:space="preserve"> можно разделить на три этапа: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 xml:space="preserve">Первый этап (коммуникативный). Дети знакомятся со сказкой, </w:t>
      </w:r>
      <w:proofErr w:type="spellStart"/>
      <w:r w:rsidRPr="004C4542">
        <w:rPr>
          <w:rFonts w:ascii="Times New Roman" w:hAnsi="Times New Roman" w:cs="Times New Roman"/>
          <w:sz w:val="28"/>
          <w:szCs w:val="28"/>
        </w:rPr>
        <w:t>задействуя</w:t>
      </w:r>
      <w:proofErr w:type="spellEnd"/>
      <w:r w:rsidRPr="004C4542">
        <w:rPr>
          <w:rFonts w:ascii="Times New Roman" w:hAnsi="Times New Roman" w:cs="Times New Roman"/>
          <w:sz w:val="28"/>
          <w:szCs w:val="28"/>
        </w:rPr>
        <w:t xml:space="preserve"> все репрезентативные системы. Рассказывая сказку, необходимо выражать подлинные эмоции и чувства, так как дети очень тонко чувствуют преувеличение и обман. Основные моменты необходимо выделять соответствующей интонацией голоса, громкос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тью или паузой.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lastRenderedPageBreak/>
        <w:t>Второй этап (активизация и развитие познаватель</w:t>
      </w:r>
      <w:r w:rsidRPr="004C4542">
        <w:rPr>
          <w:rFonts w:ascii="Times New Roman" w:hAnsi="Times New Roman" w:cs="Times New Roman"/>
          <w:sz w:val="28"/>
          <w:szCs w:val="28"/>
        </w:rPr>
        <w:softHyphen/>
        <w:t xml:space="preserve">ных процессов). </w:t>
      </w:r>
      <w:proofErr w:type="gramStart"/>
      <w:r w:rsidRPr="004C4542">
        <w:rPr>
          <w:rFonts w:ascii="Times New Roman" w:hAnsi="Times New Roman" w:cs="Times New Roman"/>
          <w:sz w:val="28"/>
          <w:szCs w:val="28"/>
        </w:rPr>
        <w:t>Акцент делается на развитии познава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тельных психических процессов — восприятия, памяти, внимания, воображения; развитии интеллектуальной сферы — мыслительных умений, наглядно-действенно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го, наглядно-образного, словесно-логического, творчес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кого и критического мышления.</w:t>
      </w:r>
      <w:proofErr w:type="gramEnd"/>
    </w:p>
    <w:p w:rsidR="0071026A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Третий этап (эмоционально-эстетический). Предус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матривает смысловую законченность (</w:t>
      </w:r>
      <w:proofErr w:type="gramStart"/>
      <w:r w:rsidRPr="004C4542">
        <w:rPr>
          <w:rFonts w:ascii="Times New Roman" w:hAnsi="Times New Roman" w:cs="Times New Roman"/>
          <w:sz w:val="28"/>
          <w:szCs w:val="28"/>
        </w:rPr>
        <w:t>начало</w:t>
      </w:r>
      <w:proofErr w:type="gramEnd"/>
      <w:r w:rsidRPr="004C4542">
        <w:rPr>
          <w:rFonts w:ascii="Times New Roman" w:hAnsi="Times New Roman" w:cs="Times New Roman"/>
          <w:sz w:val="28"/>
          <w:szCs w:val="28"/>
        </w:rPr>
        <w:t xml:space="preserve"> и конец занятия должны быть взаимосвязанными); применение нетрадиционных форм организации обучения, где дети</w:t>
      </w:r>
      <w:r w:rsidR="0071026A">
        <w:rPr>
          <w:rFonts w:ascii="Times New Roman" w:hAnsi="Times New Roman" w:cs="Times New Roman"/>
          <w:sz w:val="28"/>
          <w:szCs w:val="28"/>
        </w:rPr>
        <w:t xml:space="preserve"> </w:t>
      </w:r>
      <w:r w:rsidRPr="004C4542">
        <w:rPr>
          <w:rFonts w:ascii="Times New Roman" w:hAnsi="Times New Roman" w:cs="Times New Roman"/>
          <w:sz w:val="28"/>
          <w:szCs w:val="28"/>
        </w:rPr>
        <w:t>могут проиграть те или иные ситуации, предложенные психо</w:t>
      </w:r>
      <w:r w:rsidR="0071026A">
        <w:rPr>
          <w:rFonts w:ascii="Times New Roman" w:hAnsi="Times New Roman" w:cs="Times New Roman"/>
          <w:sz w:val="28"/>
          <w:szCs w:val="28"/>
        </w:rPr>
        <w:t>логом, высказ</w:t>
      </w:r>
      <w:r w:rsidRPr="004C4542">
        <w:rPr>
          <w:rFonts w:ascii="Times New Roman" w:hAnsi="Times New Roman" w:cs="Times New Roman"/>
          <w:sz w:val="28"/>
          <w:szCs w:val="28"/>
        </w:rPr>
        <w:t>ать свободно свои мысли и чув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ства. Дети не являются пассивными слушателями, они актив</w:t>
      </w:r>
      <w:r w:rsidR="0071026A">
        <w:rPr>
          <w:rFonts w:ascii="Times New Roman" w:hAnsi="Times New Roman" w:cs="Times New Roman"/>
          <w:sz w:val="28"/>
          <w:szCs w:val="28"/>
        </w:rPr>
        <w:t>но участвуют в сюжете</w:t>
      </w:r>
      <w:r w:rsidRPr="004C4542">
        <w:rPr>
          <w:rFonts w:ascii="Times New Roman" w:hAnsi="Times New Roman" w:cs="Times New Roman"/>
          <w:sz w:val="28"/>
          <w:szCs w:val="28"/>
        </w:rPr>
        <w:t xml:space="preserve"> сказки. Они то придумывают ее продолжение, то пробуют сами раз</w:t>
      </w:r>
      <w:r w:rsidRPr="004C4542">
        <w:rPr>
          <w:rFonts w:ascii="Times New Roman" w:hAnsi="Times New Roman" w:cs="Times New Roman"/>
          <w:sz w:val="28"/>
          <w:szCs w:val="28"/>
        </w:rPr>
        <w:softHyphen/>
        <w:t xml:space="preserve">решить проблемную ситуацию, то подсказывают героям сказки, как надо поступить. 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Цель работы на этом эта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пе — вызвать у детей интерес к определенной проблеме, эмоционально вовлечь в ситуацию, использовать их лич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ный опыт.</w:t>
      </w:r>
    </w:p>
    <w:p w:rsidR="004C4542" w:rsidRPr="004C4542" w:rsidRDefault="009129AC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Каждое занятие </w:t>
      </w:r>
      <w:r w:rsidR="004C4542" w:rsidRPr="004C4542">
        <w:rPr>
          <w:rFonts w:ascii="Times New Roman" w:hAnsi="Times New Roman" w:cs="Times New Roman"/>
          <w:sz w:val="28"/>
          <w:szCs w:val="28"/>
        </w:rPr>
        <w:t xml:space="preserve"> посвящено одной теме. Тридцать «лесных» сказок раскрывают пять основных тем для старших дошкольников: адаптация к школе, отношение к вещам, отношение к урокам, отношение к здоровью, школьные конфликты. </w:t>
      </w:r>
    </w:p>
    <w:p w:rsidR="00027DCE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542">
        <w:rPr>
          <w:rFonts w:ascii="Times New Roman" w:hAnsi="Times New Roman" w:cs="Times New Roman"/>
          <w:b/>
          <w:bCs/>
          <w:sz w:val="28"/>
          <w:szCs w:val="28"/>
        </w:rPr>
        <w:t>Сказки для школьной адаптации</w:t>
      </w:r>
    </w:p>
    <w:p w:rsidR="004C4542" w:rsidRPr="00027DCE" w:rsidRDefault="00027DCE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7DCE">
        <w:rPr>
          <w:rFonts w:ascii="Times New Roman" w:hAnsi="Times New Roman" w:cs="Times New Roman"/>
          <w:bCs/>
          <w:sz w:val="28"/>
          <w:szCs w:val="28"/>
        </w:rPr>
        <w:t xml:space="preserve">Через данные сказки дети знакомятся с устройством школы как таковой, с ее требованиями и правилами, возможными традициями. В ходе обсуждения этих сказок для меня, как для психолога, очень важно, что ребята делятся своими страхами и сомнениями, и мы вместе обговариваем их, находим решение. </w:t>
      </w:r>
      <w:r w:rsidR="0071026A">
        <w:rPr>
          <w:rFonts w:ascii="Times New Roman" w:hAnsi="Times New Roman" w:cs="Times New Roman"/>
          <w:sz w:val="28"/>
          <w:szCs w:val="28"/>
        </w:rPr>
        <w:t>Вниманию детей предлагаются</w:t>
      </w:r>
      <w:r w:rsidR="004C4542" w:rsidRPr="004C4542">
        <w:rPr>
          <w:rFonts w:ascii="Times New Roman" w:hAnsi="Times New Roman" w:cs="Times New Roman"/>
          <w:sz w:val="28"/>
          <w:szCs w:val="28"/>
        </w:rPr>
        <w:t xml:space="preserve"> следующие сказки: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1.    Создание « Лесной школы ».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2.   Букет для учителя.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3.    Смешные страхи.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4.    Игры в школе.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5.    Школьные правила.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Сказки </w:t>
      </w:r>
      <w:r w:rsidR="00027DCE">
        <w:rPr>
          <w:rFonts w:ascii="Times New Roman" w:hAnsi="Times New Roman" w:cs="Times New Roman"/>
          <w:b/>
          <w:bCs/>
          <w:iCs/>
          <w:sz w:val="28"/>
          <w:szCs w:val="28"/>
        </w:rPr>
        <w:t>об</w:t>
      </w:r>
      <w:r w:rsidRPr="004C45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4542">
        <w:rPr>
          <w:rFonts w:ascii="Times New Roman" w:hAnsi="Times New Roman" w:cs="Times New Roman"/>
          <w:b/>
          <w:bCs/>
          <w:sz w:val="28"/>
          <w:szCs w:val="28"/>
        </w:rPr>
        <w:t xml:space="preserve">отношении учеников к </w:t>
      </w:r>
      <w:r w:rsidR="00027DCE">
        <w:rPr>
          <w:rFonts w:ascii="Times New Roman" w:hAnsi="Times New Roman" w:cs="Times New Roman"/>
          <w:b/>
          <w:bCs/>
          <w:iCs/>
          <w:sz w:val="28"/>
          <w:szCs w:val="28"/>
        </w:rPr>
        <w:t>атрибутам</w:t>
      </w:r>
      <w:r w:rsidRPr="004C45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4542">
        <w:rPr>
          <w:rFonts w:ascii="Times New Roman" w:hAnsi="Times New Roman" w:cs="Times New Roman"/>
          <w:b/>
          <w:bCs/>
          <w:sz w:val="28"/>
          <w:szCs w:val="28"/>
        </w:rPr>
        <w:t>школьной образовательной среды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Для некоторых детей школьные атрибуты являют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ся дополнительным мотивирующим фактором. Предла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гаемые сказки оказывают организующее влияние на учебную деятельность, учат детей правильно обращать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ся со школьными принадлежностями, адекватно отно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ситься к ним, развивают аккуратность и самостоятель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ность: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1.  Собирание портфеля.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4C4542">
        <w:rPr>
          <w:rFonts w:ascii="Times New Roman" w:hAnsi="Times New Roman" w:cs="Times New Roman"/>
          <w:sz w:val="28"/>
          <w:szCs w:val="28"/>
        </w:rPr>
        <w:t>Белочкин</w:t>
      </w:r>
      <w:proofErr w:type="spellEnd"/>
      <w:r w:rsidRPr="004C4542">
        <w:rPr>
          <w:rFonts w:ascii="Times New Roman" w:hAnsi="Times New Roman" w:cs="Times New Roman"/>
          <w:sz w:val="28"/>
          <w:szCs w:val="28"/>
        </w:rPr>
        <w:t xml:space="preserve"> сон.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3.   Госпожа Аккуратность.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4.   Жадность.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5.   Волшебное яблоко (воровство).</w:t>
      </w:r>
    </w:p>
    <w:p w:rsidR="004C4542" w:rsidRPr="00027DCE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6.   Подарки в день рождения.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b/>
          <w:bCs/>
          <w:sz w:val="28"/>
          <w:szCs w:val="28"/>
        </w:rPr>
        <w:t>Сказки об</w:t>
      </w:r>
      <w:r w:rsidRPr="004C45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4542">
        <w:rPr>
          <w:rFonts w:ascii="Times New Roman" w:hAnsi="Times New Roman" w:cs="Times New Roman"/>
          <w:b/>
          <w:bCs/>
          <w:sz w:val="28"/>
          <w:szCs w:val="28"/>
        </w:rPr>
        <w:t>отношении учеников к урокам, к знаниям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Адекватное отношение к результатам своей деятель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ности позволяет детям понять логику процесса обучения, прямую зависимость оценки от затраченного труда или усвоения материала. Этому могут способствовать следу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ющие сказки: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1.   Домашнее задание.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2.    Школьные оценки.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3.   Ленивец.                                                         ,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4.    Списывание.</w:t>
      </w:r>
    </w:p>
    <w:p w:rsidR="004C4542" w:rsidRPr="00027DCE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5.   Подсказка.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542">
        <w:rPr>
          <w:rFonts w:ascii="Times New Roman" w:hAnsi="Times New Roman" w:cs="Times New Roman"/>
          <w:b/>
          <w:bCs/>
          <w:sz w:val="28"/>
          <w:szCs w:val="28"/>
        </w:rPr>
        <w:t>Сказки о здоровье, в том числе психическом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Проблемы усталости, раздражительности, вызван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ные нагрузкой на руку, ограничением пребывания ребен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ка на воздухе, чрезмерным увлечением телевизионными передачами или игрой в компьютер, находят разрешение в следующих сказках: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1.    Обманный отдых.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2.   Бабушкин помощник.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3.   Прививка.</w:t>
      </w:r>
    </w:p>
    <w:p w:rsidR="004C4542" w:rsidRPr="00A71360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lastRenderedPageBreak/>
        <w:t>4.   Больной друг.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542">
        <w:rPr>
          <w:rFonts w:ascii="Times New Roman" w:hAnsi="Times New Roman" w:cs="Times New Roman"/>
          <w:b/>
          <w:bCs/>
          <w:sz w:val="28"/>
          <w:szCs w:val="28"/>
        </w:rPr>
        <w:t>Сказки о школьных конфликтах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Эти сказки направлены на коррекцию агрессивного поведения. Раздражительные или агрессивные реакции могут оказаться способом нивелирования эмоционально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го дискомфорта, вызванного теми или иными события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ми школьной жизни. Профессиональная осторожность в такие моменты необходима. Предлагаемые сказки по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зволяют возникнуть эмоциональному резонансу, способ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ствующему разрядке (</w:t>
      </w:r>
      <w:proofErr w:type="spellStart"/>
      <w:r w:rsidRPr="004C4542">
        <w:rPr>
          <w:rFonts w:ascii="Times New Roman" w:hAnsi="Times New Roman" w:cs="Times New Roman"/>
          <w:sz w:val="28"/>
          <w:szCs w:val="28"/>
        </w:rPr>
        <w:t>отреагированию</w:t>
      </w:r>
      <w:proofErr w:type="spellEnd"/>
      <w:r w:rsidRPr="004C4542">
        <w:rPr>
          <w:rFonts w:ascii="Times New Roman" w:hAnsi="Times New Roman" w:cs="Times New Roman"/>
          <w:sz w:val="28"/>
          <w:szCs w:val="28"/>
        </w:rPr>
        <w:t>) негативных эмо</w:t>
      </w:r>
      <w:r w:rsidRPr="004C4542">
        <w:rPr>
          <w:rFonts w:ascii="Times New Roman" w:hAnsi="Times New Roman" w:cs="Times New Roman"/>
          <w:sz w:val="28"/>
          <w:szCs w:val="28"/>
        </w:rPr>
        <w:softHyphen/>
        <w:t>ций и выработке эффективных стратегий поведения в тех или иных школьных ситуациях: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1.   Ябеда.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2.   Шапка-невидимка (демонстративное поведение).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3.    Задача для Лисенка (ложь).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4.   Спорщик.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5.   Обида.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6.    Хвосты (межгрупповые конфликты).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7.   Драки.</w:t>
      </w:r>
    </w:p>
    <w:p w:rsidR="004C4542" w:rsidRPr="004C4542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8.   Грубые слова.</w:t>
      </w:r>
    </w:p>
    <w:p w:rsidR="00042F19" w:rsidRPr="00043980" w:rsidRDefault="004C4542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C4542">
        <w:rPr>
          <w:rFonts w:ascii="Times New Roman" w:hAnsi="Times New Roman" w:cs="Times New Roman"/>
          <w:sz w:val="28"/>
          <w:szCs w:val="28"/>
        </w:rPr>
        <w:t>9.   Дружная страна (</w:t>
      </w:r>
      <w:proofErr w:type="spellStart"/>
      <w:r w:rsidRPr="004C4542">
        <w:rPr>
          <w:rFonts w:ascii="Times New Roman" w:hAnsi="Times New Roman" w:cs="Times New Roman"/>
          <w:sz w:val="28"/>
          <w:szCs w:val="28"/>
        </w:rPr>
        <w:t>межполовые</w:t>
      </w:r>
      <w:proofErr w:type="spellEnd"/>
      <w:r w:rsidRPr="004C4542">
        <w:rPr>
          <w:rFonts w:ascii="Times New Roman" w:hAnsi="Times New Roman" w:cs="Times New Roman"/>
          <w:sz w:val="28"/>
          <w:szCs w:val="28"/>
        </w:rPr>
        <w:t xml:space="preserve"> конфликты).</w:t>
      </w:r>
    </w:p>
    <w:p w:rsidR="00053F31" w:rsidRDefault="00053F31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Помимо обсуждения сказки, на втором этапе занятия, детям предлагается выполнить или помочь выполнить лесным ученикам задание, которое им дал Учитель Еж. Задания даются </w:t>
      </w:r>
      <w:r w:rsidRPr="00053F31">
        <w:rPr>
          <w:rFonts w:ascii="Times New Roman" w:hAnsi="Times New Roman" w:cs="Times New Roman"/>
          <w:iCs/>
          <w:sz w:val="28"/>
          <w:szCs w:val="28"/>
        </w:rPr>
        <w:t xml:space="preserve"> на развитии познава</w:t>
      </w:r>
      <w:r w:rsidRPr="00053F31">
        <w:rPr>
          <w:rFonts w:ascii="Times New Roman" w:hAnsi="Times New Roman" w:cs="Times New Roman"/>
          <w:iCs/>
          <w:sz w:val="28"/>
          <w:szCs w:val="28"/>
        </w:rPr>
        <w:softHyphen/>
        <w:t>тельных психических процессов — восприятия, памяти, внимания, воображения; развитии интеллектуальной сферы — мыслительных умений, наглядно-действенно</w:t>
      </w:r>
      <w:r w:rsidRPr="00053F31">
        <w:rPr>
          <w:rFonts w:ascii="Times New Roman" w:hAnsi="Times New Roman" w:cs="Times New Roman"/>
          <w:iCs/>
          <w:sz w:val="28"/>
          <w:szCs w:val="28"/>
        </w:rPr>
        <w:softHyphen/>
        <w:t>го, наглядно-образного, словесно-логического, творчес</w:t>
      </w:r>
      <w:r w:rsidRPr="00053F31">
        <w:rPr>
          <w:rFonts w:ascii="Times New Roman" w:hAnsi="Times New Roman" w:cs="Times New Roman"/>
          <w:iCs/>
          <w:sz w:val="28"/>
          <w:szCs w:val="28"/>
        </w:rPr>
        <w:softHyphen/>
        <w:t>кого и критического мышления.</w:t>
      </w:r>
    </w:p>
    <w:p w:rsidR="00042F19" w:rsidRPr="00A71360" w:rsidRDefault="00042F19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360">
        <w:rPr>
          <w:rFonts w:ascii="Times New Roman" w:hAnsi="Times New Roman" w:cs="Times New Roman"/>
          <w:b/>
          <w:iCs/>
          <w:sz w:val="28"/>
          <w:szCs w:val="28"/>
        </w:rPr>
        <w:t>Планируемые результаты освоения программы:</w:t>
      </w:r>
    </w:p>
    <w:p w:rsidR="00042F19" w:rsidRPr="00053F31" w:rsidRDefault="00053F31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1.</w:t>
      </w:r>
      <w:r w:rsidR="00042F19" w:rsidRPr="00053F31">
        <w:rPr>
          <w:rFonts w:ascii="Times New Roman" w:hAnsi="Times New Roman" w:cs="Times New Roman"/>
          <w:bCs/>
          <w:sz w:val="28"/>
          <w:szCs w:val="28"/>
        </w:rPr>
        <w:t>Проявление произвольности всех психических процессов.</w:t>
      </w:r>
    </w:p>
    <w:p w:rsidR="00042F19" w:rsidRPr="00053F31" w:rsidRDefault="00053F31" w:rsidP="00A71360">
      <w:pPr>
        <w:spacing w:after="0" w:line="360" w:lineRule="auto"/>
        <w:ind w:left="-92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3F3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2.</w:t>
      </w:r>
      <w:r w:rsidR="00042F19" w:rsidRPr="00053F31">
        <w:rPr>
          <w:rFonts w:ascii="Times New Roman" w:hAnsi="Times New Roman" w:cs="Times New Roman"/>
          <w:bCs/>
          <w:sz w:val="28"/>
          <w:szCs w:val="28"/>
        </w:rPr>
        <w:t xml:space="preserve">Сформированность </w:t>
      </w:r>
      <w:proofErr w:type="gramStart"/>
      <w:r w:rsidR="00042F19" w:rsidRPr="00053F31">
        <w:rPr>
          <w:rFonts w:ascii="Times New Roman" w:hAnsi="Times New Roman" w:cs="Times New Roman"/>
          <w:bCs/>
          <w:sz w:val="28"/>
          <w:szCs w:val="28"/>
        </w:rPr>
        <w:t>учебной</w:t>
      </w:r>
      <w:proofErr w:type="gramEnd"/>
      <w:r w:rsidR="00042F19" w:rsidRPr="00053F31">
        <w:rPr>
          <w:rFonts w:ascii="Times New Roman" w:hAnsi="Times New Roman" w:cs="Times New Roman"/>
          <w:bCs/>
          <w:sz w:val="28"/>
          <w:szCs w:val="28"/>
        </w:rPr>
        <w:t xml:space="preserve">  деятельность школьного типа </w:t>
      </w:r>
    </w:p>
    <w:p w:rsidR="00042F19" w:rsidRPr="00053F31" w:rsidRDefault="00053F31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3.</w:t>
      </w:r>
      <w:r w:rsidR="00042F19" w:rsidRPr="00053F31">
        <w:rPr>
          <w:rFonts w:ascii="Times New Roman" w:hAnsi="Times New Roman" w:cs="Times New Roman"/>
          <w:bCs/>
          <w:sz w:val="28"/>
          <w:szCs w:val="28"/>
        </w:rPr>
        <w:t xml:space="preserve">  Плавный и безболезненный переход к младшему школьному возрасту.</w:t>
      </w:r>
    </w:p>
    <w:p w:rsidR="00042F19" w:rsidRPr="00042F19" w:rsidRDefault="00042F19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42F19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Снижение проявлений</w:t>
      </w:r>
      <w:r w:rsidRPr="00042F19">
        <w:rPr>
          <w:rFonts w:ascii="Times New Roman" w:hAnsi="Times New Roman" w:cs="Times New Roman"/>
          <w:bCs/>
          <w:sz w:val="28"/>
          <w:szCs w:val="28"/>
        </w:rPr>
        <w:t xml:space="preserve"> кризиса 7 лет (капризы, паяснича</w:t>
      </w:r>
      <w:r w:rsidRPr="00042F19">
        <w:rPr>
          <w:rFonts w:ascii="Times New Roman" w:hAnsi="Times New Roman" w:cs="Times New Roman"/>
          <w:bCs/>
          <w:sz w:val="28"/>
          <w:szCs w:val="28"/>
        </w:rPr>
        <w:softHyphen/>
        <w:t>нье, демонстративное поведение).</w:t>
      </w:r>
    </w:p>
    <w:p w:rsidR="003817E0" w:rsidRPr="00042F19" w:rsidRDefault="00042F19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F19">
        <w:rPr>
          <w:rFonts w:ascii="Times New Roman" w:hAnsi="Times New Roman" w:cs="Times New Roman"/>
          <w:bCs/>
          <w:sz w:val="28"/>
          <w:szCs w:val="28"/>
        </w:rPr>
        <w:lastRenderedPageBreak/>
        <w:t>5. Полное доверие взрослому, принятие точки зре</w:t>
      </w:r>
      <w:r w:rsidRPr="00042F19">
        <w:rPr>
          <w:rFonts w:ascii="Times New Roman" w:hAnsi="Times New Roman" w:cs="Times New Roman"/>
          <w:bCs/>
          <w:sz w:val="28"/>
          <w:szCs w:val="28"/>
        </w:rPr>
        <w:softHyphen/>
        <w:t>ния взрослого. Отношение к взрослому как к единственному источнику достоверного знания.</w:t>
      </w:r>
    </w:p>
    <w:p w:rsidR="00461F34" w:rsidRPr="00DA7780" w:rsidRDefault="00DA7780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7780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уверены, что уроки Лесной школы помогут нашим выпускникам в развитии самостоятельности, умении выстраивать стратегию поведения</w:t>
      </w:r>
      <w:r w:rsidR="00572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тех или иных ситуациях в детск</w:t>
      </w:r>
      <w:r w:rsidR="00572BDF">
        <w:rPr>
          <w:rFonts w:ascii="Times New Roman" w:hAnsi="Times New Roman" w:cs="Times New Roman"/>
          <w:sz w:val="28"/>
          <w:szCs w:val="28"/>
        </w:rPr>
        <w:t xml:space="preserve">ом саду, а будущем и </w:t>
      </w:r>
      <w:r>
        <w:rPr>
          <w:rFonts w:ascii="Times New Roman" w:hAnsi="Times New Roman" w:cs="Times New Roman"/>
          <w:sz w:val="28"/>
          <w:szCs w:val="28"/>
        </w:rPr>
        <w:t xml:space="preserve"> школе, приобретении навыков </w:t>
      </w:r>
      <w:r w:rsidR="000D4383">
        <w:rPr>
          <w:rFonts w:ascii="Times New Roman" w:hAnsi="Times New Roman" w:cs="Times New Roman"/>
          <w:sz w:val="28"/>
          <w:szCs w:val="28"/>
        </w:rPr>
        <w:t xml:space="preserve"> подгрупповой и групповой работы, соблюдении определенных  правил  общества</w:t>
      </w:r>
      <w:r w:rsidR="00572BDF">
        <w:rPr>
          <w:rFonts w:ascii="Times New Roman" w:hAnsi="Times New Roman" w:cs="Times New Roman"/>
          <w:sz w:val="28"/>
          <w:szCs w:val="28"/>
        </w:rPr>
        <w:t>, что определенно будет служить фактором в создании комфортной образовательной и воспитательной среды в детском коллективе.</w:t>
      </w:r>
      <w:proofErr w:type="gramEnd"/>
    </w:p>
    <w:p w:rsidR="00461F34" w:rsidRDefault="00461F34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61F34" w:rsidRDefault="00461F34" w:rsidP="00A7136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61F34" w:rsidRDefault="00461F34" w:rsidP="00461F34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81D19" w:rsidRPr="00517286" w:rsidRDefault="00581D19" w:rsidP="0051728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581D19" w:rsidRPr="00517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33C1"/>
    <w:multiLevelType w:val="hybridMultilevel"/>
    <w:tmpl w:val="F0FED9F4"/>
    <w:lvl w:ilvl="0" w:tplc="230E38AE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86"/>
    <w:rsid w:val="00027DCE"/>
    <w:rsid w:val="00042F19"/>
    <w:rsid w:val="00043980"/>
    <w:rsid w:val="00053F31"/>
    <w:rsid w:val="000D11C6"/>
    <w:rsid w:val="000D4383"/>
    <w:rsid w:val="00216080"/>
    <w:rsid w:val="003817E0"/>
    <w:rsid w:val="003F1FCF"/>
    <w:rsid w:val="00461F34"/>
    <w:rsid w:val="004C4542"/>
    <w:rsid w:val="00517286"/>
    <w:rsid w:val="00572BDF"/>
    <w:rsid w:val="00581D19"/>
    <w:rsid w:val="00645D7C"/>
    <w:rsid w:val="006966B2"/>
    <w:rsid w:val="0071026A"/>
    <w:rsid w:val="007175F1"/>
    <w:rsid w:val="009129AC"/>
    <w:rsid w:val="009F74E5"/>
    <w:rsid w:val="00A71360"/>
    <w:rsid w:val="00A948D8"/>
    <w:rsid w:val="00CD7974"/>
    <w:rsid w:val="00DA7780"/>
    <w:rsid w:val="00F23A11"/>
    <w:rsid w:val="00F3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F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петр</cp:lastModifiedBy>
  <cp:revision>12</cp:revision>
  <dcterms:created xsi:type="dcterms:W3CDTF">2007-09-18T22:19:00Z</dcterms:created>
  <dcterms:modified xsi:type="dcterms:W3CDTF">2025-11-27T07:19:00Z</dcterms:modified>
</cp:coreProperties>
</file>